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align>right</wp:align>
                </wp:positionH>
                <wp:positionV relativeFrom="paragraph">
                  <wp:posOffset>0</wp:posOffset>
                </wp:positionV>
                <wp:extent cx="2924175" cy="990600"/>
                <wp:effectExtent l="0" t="0" r="952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166A11">
                              <w:rPr>
                                <w:rFonts w:ascii="Palatino Linotype" w:hAnsi="Palatino Linotype" w:cs="Arial"/>
                                <w:b/>
                                <w:sz w:val="24"/>
                                <w:szCs w:val="24"/>
                              </w:rPr>
                              <w:t>Thur</w:t>
                            </w:r>
                            <w:r w:rsidR="00A23E78">
                              <w:rPr>
                                <w:rFonts w:ascii="Palatino Linotype" w:hAnsi="Palatino Linotype" w:cs="Arial"/>
                                <w:b/>
                                <w:sz w:val="24"/>
                                <w:szCs w:val="24"/>
                              </w:rPr>
                              <w:t xml:space="preserve">sday, </w:t>
                            </w:r>
                            <w:r w:rsidR="00166A11">
                              <w:rPr>
                                <w:rFonts w:ascii="Palatino Linotype" w:hAnsi="Palatino Linotype" w:cs="Arial"/>
                                <w:b/>
                                <w:sz w:val="24"/>
                                <w:szCs w:val="24"/>
                              </w:rPr>
                              <w:t xml:space="preserve">March </w:t>
                            </w:r>
                            <w:r w:rsidR="00A23E78">
                              <w:rPr>
                                <w:rFonts w:ascii="Palatino Linotype" w:hAnsi="Palatino Linotype" w:cs="Arial"/>
                                <w:b/>
                                <w:sz w:val="24"/>
                                <w:szCs w:val="24"/>
                              </w:rPr>
                              <w:t>17, 2016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Time: 7:</w:t>
                            </w:r>
                            <w:r w:rsidR="00A42DD9">
                              <w:rPr>
                                <w:rFonts w:ascii="Palatino Linotype" w:hAnsi="Palatino Linotype" w:cs="Arial"/>
                                <w:b/>
                                <w:sz w:val="24"/>
                                <w:szCs w:val="24"/>
                              </w:rPr>
                              <w:t>40</w:t>
                            </w:r>
                            <w:r w:rsidRPr="00B5160E">
                              <w:rPr>
                                <w:rFonts w:ascii="Palatino Linotype" w:hAnsi="Palatino Linotype" w:cs="Arial"/>
                                <w:b/>
                                <w:sz w:val="24"/>
                                <w:szCs w:val="24"/>
                              </w:rPr>
                              <w:t>am-</w:t>
                            </w:r>
                            <w:r w:rsidR="00A42DD9">
                              <w:rPr>
                                <w:rFonts w:ascii="Palatino Linotype" w:hAnsi="Palatino Linotype" w:cs="Arial"/>
                                <w:b/>
                                <w:sz w:val="24"/>
                                <w:szCs w:val="24"/>
                              </w:rPr>
                              <w:t>8</w:t>
                            </w:r>
                            <w:r w:rsidRPr="00B5160E">
                              <w:rPr>
                                <w:rFonts w:ascii="Palatino Linotype" w:hAnsi="Palatino Linotype" w:cs="Arial"/>
                                <w:b/>
                                <w:sz w:val="24"/>
                                <w:szCs w:val="24"/>
                              </w:rPr>
                              <w:t>:3</w:t>
                            </w:r>
                            <w:r w:rsidR="00A42DD9">
                              <w:rPr>
                                <w:rFonts w:ascii="Palatino Linotype" w:hAnsi="Palatino Linotype" w:cs="Arial"/>
                                <w:b/>
                                <w:sz w:val="24"/>
                                <w:szCs w:val="24"/>
                              </w:rPr>
                              <w:t>0</w:t>
                            </w:r>
                            <w:r w:rsidRPr="00B5160E">
                              <w:rPr>
                                <w:rFonts w:ascii="Palatino Linotype" w:hAnsi="Palatino Linotype" w:cs="Arial"/>
                                <w:b/>
                                <w:sz w:val="24"/>
                                <w:szCs w:val="24"/>
                              </w:rPr>
                              <w:t>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Conference Room</w:t>
                            </w:r>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179.05pt;margin-top:0;width:230.25pt;height: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vZ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166A11">
                        <w:rPr>
                          <w:rFonts w:ascii="Palatino Linotype" w:hAnsi="Palatino Linotype" w:cs="Arial"/>
                          <w:b/>
                          <w:sz w:val="24"/>
                          <w:szCs w:val="24"/>
                        </w:rPr>
                        <w:t>Thur</w:t>
                      </w:r>
                      <w:r w:rsidR="00A23E78">
                        <w:rPr>
                          <w:rFonts w:ascii="Palatino Linotype" w:hAnsi="Palatino Linotype" w:cs="Arial"/>
                          <w:b/>
                          <w:sz w:val="24"/>
                          <w:szCs w:val="24"/>
                        </w:rPr>
                        <w:t xml:space="preserve">sday, </w:t>
                      </w:r>
                      <w:r w:rsidR="00166A11">
                        <w:rPr>
                          <w:rFonts w:ascii="Palatino Linotype" w:hAnsi="Palatino Linotype" w:cs="Arial"/>
                          <w:b/>
                          <w:sz w:val="24"/>
                          <w:szCs w:val="24"/>
                        </w:rPr>
                        <w:t xml:space="preserve">March </w:t>
                      </w:r>
                      <w:r w:rsidR="00A23E78">
                        <w:rPr>
                          <w:rFonts w:ascii="Palatino Linotype" w:hAnsi="Palatino Linotype" w:cs="Arial"/>
                          <w:b/>
                          <w:sz w:val="24"/>
                          <w:szCs w:val="24"/>
                        </w:rPr>
                        <w:t>17, 2016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Time: 7:</w:t>
                      </w:r>
                      <w:r w:rsidR="00A42DD9">
                        <w:rPr>
                          <w:rFonts w:ascii="Palatino Linotype" w:hAnsi="Palatino Linotype" w:cs="Arial"/>
                          <w:b/>
                          <w:sz w:val="24"/>
                          <w:szCs w:val="24"/>
                        </w:rPr>
                        <w:t>40</w:t>
                      </w:r>
                      <w:r w:rsidRPr="00B5160E">
                        <w:rPr>
                          <w:rFonts w:ascii="Palatino Linotype" w:hAnsi="Palatino Linotype" w:cs="Arial"/>
                          <w:b/>
                          <w:sz w:val="24"/>
                          <w:szCs w:val="24"/>
                        </w:rPr>
                        <w:t>am-</w:t>
                      </w:r>
                      <w:r w:rsidR="00A42DD9">
                        <w:rPr>
                          <w:rFonts w:ascii="Palatino Linotype" w:hAnsi="Palatino Linotype" w:cs="Arial"/>
                          <w:b/>
                          <w:sz w:val="24"/>
                          <w:szCs w:val="24"/>
                        </w:rPr>
                        <w:t>8</w:t>
                      </w:r>
                      <w:r w:rsidRPr="00B5160E">
                        <w:rPr>
                          <w:rFonts w:ascii="Palatino Linotype" w:hAnsi="Palatino Linotype" w:cs="Arial"/>
                          <w:b/>
                          <w:sz w:val="24"/>
                          <w:szCs w:val="24"/>
                        </w:rPr>
                        <w:t>:3</w:t>
                      </w:r>
                      <w:r w:rsidR="00A42DD9">
                        <w:rPr>
                          <w:rFonts w:ascii="Palatino Linotype" w:hAnsi="Palatino Linotype" w:cs="Arial"/>
                          <w:b/>
                          <w:sz w:val="24"/>
                          <w:szCs w:val="24"/>
                        </w:rPr>
                        <w:t>0</w:t>
                      </w:r>
                      <w:r w:rsidRPr="00B5160E">
                        <w:rPr>
                          <w:rFonts w:ascii="Palatino Linotype" w:hAnsi="Palatino Linotype" w:cs="Arial"/>
                          <w:b/>
                          <w:sz w:val="24"/>
                          <w:szCs w:val="24"/>
                        </w:rPr>
                        <w:t>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Conference Room</w:t>
                      </w:r>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DF7EDA" w:rsidRDefault="00DF7EDA">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777369" w:rsidRPr="00777369" w:rsidRDefault="00777369" w:rsidP="00777369">
      <w:pPr>
        <w:jc w:val="center"/>
        <w:rPr>
          <w:rFonts w:ascii="Palatino Linotype" w:hAnsi="Palatino Linotype"/>
          <w:i/>
        </w:rPr>
      </w:pPr>
      <w:r w:rsidRPr="00777369">
        <w:rPr>
          <w:rFonts w:ascii="Palatino Linotype" w:hAnsi="Palatino Linotype"/>
          <w:i/>
        </w:rPr>
        <w:t>(Notes were taken by Melissa.  Therefore, the use of “I” below refers to her.)</w:t>
      </w:r>
    </w:p>
    <w:p w:rsidR="002924CF" w:rsidRPr="00A42DD9" w:rsidRDefault="00DF7EDA">
      <w:pPr>
        <w:rPr>
          <w:rFonts w:ascii="Palatino Linotype" w:hAnsi="Palatino Linotype"/>
        </w:rPr>
      </w:pPr>
      <w:r w:rsidRPr="00A42DD9">
        <w:rPr>
          <w:rFonts w:ascii="Palatino Linotype" w:hAnsi="Palatino Linotype"/>
        </w:rPr>
        <w:t>Parents Present: Carol Tevis, Dawn</w:t>
      </w:r>
      <w:r w:rsidR="006940D3">
        <w:rPr>
          <w:rFonts w:ascii="Palatino Linotype" w:hAnsi="Palatino Linotype"/>
        </w:rPr>
        <w:t>e</w:t>
      </w:r>
      <w:r w:rsidRPr="00A42DD9">
        <w:rPr>
          <w:rFonts w:ascii="Palatino Linotype" w:hAnsi="Palatino Linotype"/>
        </w:rPr>
        <w:t xml:space="preserve"> Erwin, Bonnie Crawford</w:t>
      </w:r>
      <w:r w:rsidR="002B4803">
        <w:rPr>
          <w:rFonts w:ascii="Palatino Linotype" w:hAnsi="Palatino Linotype"/>
        </w:rPr>
        <w:t xml:space="preserve">, Nadine </w:t>
      </w:r>
      <w:proofErr w:type="spellStart"/>
      <w:r w:rsidR="002B4803">
        <w:rPr>
          <w:rFonts w:ascii="Palatino Linotype" w:hAnsi="Palatino Linotype"/>
        </w:rPr>
        <w:t>Kruczek</w:t>
      </w:r>
      <w:proofErr w:type="spellEnd"/>
      <w:r w:rsidR="002B4803">
        <w:rPr>
          <w:rFonts w:ascii="Palatino Linotype" w:hAnsi="Palatino Linotype"/>
        </w:rPr>
        <w:t xml:space="preserve">, and </w:t>
      </w:r>
      <w:r w:rsidR="009A49C4">
        <w:rPr>
          <w:rFonts w:ascii="Palatino Linotype" w:hAnsi="Palatino Linotype"/>
        </w:rPr>
        <w:t xml:space="preserve">Molly </w:t>
      </w:r>
      <w:proofErr w:type="spellStart"/>
      <w:r w:rsidR="009A49C4">
        <w:rPr>
          <w:rFonts w:ascii="Palatino Linotype" w:hAnsi="Palatino Linotype"/>
        </w:rPr>
        <w:t>Gerisimoff</w:t>
      </w:r>
      <w:proofErr w:type="spellEnd"/>
    </w:p>
    <w:p w:rsidR="00F47265" w:rsidRDefault="00F47265" w:rsidP="006F2EC1">
      <w:pPr>
        <w:pStyle w:val="ListParagraph"/>
        <w:numPr>
          <w:ilvl w:val="0"/>
          <w:numId w:val="1"/>
        </w:numPr>
        <w:rPr>
          <w:rFonts w:ascii="Palatino Linotype" w:hAnsi="Palatino Linotype"/>
        </w:rPr>
      </w:pPr>
      <w:r>
        <w:rPr>
          <w:rFonts w:ascii="Palatino Linotype" w:hAnsi="Palatino Linotype"/>
        </w:rPr>
        <w:t>Computer Fair Discussion</w:t>
      </w:r>
    </w:p>
    <w:p w:rsidR="00F47265" w:rsidRDefault="00F47265" w:rsidP="00A65D36">
      <w:pPr>
        <w:pStyle w:val="ListParagraph"/>
        <w:numPr>
          <w:ilvl w:val="1"/>
          <w:numId w:val="6"/>
        </w:numPr>
        <w:rPr>
          <w:rFonts w:ascii="Palatino Linotype" w:hAnsi="Palatino Linotype"/>
        </w:rPr>
      </w:pPr>
      <w:r>
        <w:rPr>
          <w:rFonts w:ascii="Palatino Linotype" w:hAnsi="Palatino Linotype"/>
        </w:rPr>
        <w:t xml:space="preserve">At our last school board meeting, a parent shared </w:t>
      </w:r>
      <w:r>
        <w:rPr>
          <w:rFonts w:ascii="Palatino Linotype" w:hAnsi="Palatino Linotype"/>
        </w:rPr>
        <w:t>that our students ha</w:t>
      </w:r>
      <w:r>
        <w:rPr>
          <w:rFonts w:ascii="Palatino Linotype" w:hAnsi="Palatino Linotype"/>
        </w:rPr>
        <w:t>ve</w:t>
      </w:r>
      <w:r>
        <w:rPr>
          <w:rFonts w:ascii="Palatino Linotype" w:hAnsi="Palatino Linotype"/>
        </w:rPr>
        <w:t xml:space="preserve"> not participated in the local Computer Fair at</w:t>
      </w:r>
      <w:r w:rsidR="009A49C4">
        <w:rPr>
          <w:rFonts w:ascii="Palatino Linotype" w:hAnsi="Palatino Linotype"/>
        </w:rPr>
        <w:t xml:space="preserve"> the CSIU for</w:t>
      </w:r>
      <w:r>
        <w:rPr>
          <w:rFonts w:ascii="Palatino Linotype" w:hAnsi="Palatino Linotype"/>
        </w:rPr>
        <w:t xml:space="preserve"> the last few years. </w:t>
      </w:r>
    </w:p>
    <w:p w:rsidR="00F47265" w:rsidRDefault="00F47265" w:rsidP="00A65D36">
      <w:pPr>
        <w:pStyle w:val="ListParagraph"/>
        <w:numPr>
          <w:ilvl w:val="1"/>
          <w:numId w:val="6"/>
        </w:numPr>
        <w:rPr>
          <w:rFonts w:ascii="Palatino Linotype" w:hAnsi="Palatino Linotype"/>
        </w:rPr>
      </w:pPr>
      <w:r>
        <w:rPr>
          <w:rFonts w:ascii="Palatino Linotype" w:hAnsi="Palatino Linotype"/>
        </w:rPr>
        <w:t>I shared that I spoke with Kyla Burns, one of our computer applications teachers about this.  She noted that students are given information on the computer fair both in class and on the announcements, but they have not entered in the last few years.</w:t>
      </w:r>
    </w:p>
    <w:p w:rsidR="00F47265" w:rsidRDefault="00F47265" w:rsidP="00A65D36">
      <w:pPr>
        <w:pStyle w:val="ListParagraph"/>
        <w:numPr>
          <w:ilvl w:val="1"/>
          <w:numId w:val="6"/>
        </w:numPr>
        <w:rPr>
          <w:rFonts w:ascii="Palatino Linotype" w:hAnsi="Palatino Linotype"/>
        </w:rPr>
      </w:pPr>
      <w:r>
        <w:rPr>
          <w:rFonts w:ascii="Palatino Linotype" w:hAnsi="Palatino Linotype"/>
        </w:rPr>
        <w:t xml:space="preserve">Our discussion included the need to further encourage students who are enrolled in our computer classes to take part (whether that means requiring an entry in some classes or just structuring time in class to work on the projects).   </w:t>
      </w:r>
    </w:p>
    <w:p w:rsidR="00F47265" w:rsidRDefault="00F47265" w:rsidP="00F47265">
      <w:pPr>
        <w:pStyle w:val="ListParagraph"/>
        <w:numPr>
          <w:ilvl w:val="0"/>
          <w:numId w:val="1"/>
        </w:numPr>
        <w:rPr>
          <w:rFonts w:ascii="Palatino Linotype" w:hAnsi="Palatino Linotype"/>
        </w:rPr>
      </w:pPr>
      <w:r>
        <w:rPr>
          <w:rFonts w:ascii="Palatino Linotype" w:hAnsi="Palatino Linotype"/>
        </w:rPr>
        <w:t>Senior Breakfast</w:t>
      </w:r>
    </w:p>
    <w:p w:rsidR="00F47265" w:rsidRPr="00A65D36" w:rsidRDefault="00F47265" w:rsidP="00A65D36">
      <w:pPr>
        <w:pStyle w:val="ListParagraph"/>
        <w:numPr>
          <w:ilvl w:val="0"/>
          <w:numId w:val="7"/>
        </w:numPr>
        <w:rPr>
          <w:rFonts w:ascii="Palatino Linotype" w:hAnsi="Palatino Linotype"/>
        </w:rPr>
      </w:pPr>
      <w:r w:rsidRPr="00A65D36">
        <w:rPr>
          <w:rFonts w:ascii="Palatino Linotype" w:hAnsi="Palatino Linotype"/>
        </w:rPr>
        <w:t>We discussed the senior breakfast that our group has sponsored in the last few years.  While Bonnie has helped to organize it in the past, she is hopeful that some senior parents will be willing to organize it this year.  She will gladly share what she has with them.</w:t>
      </w:r>
    </w:p>
    <w:p w:rsidR="00F47265" w:rsidRPr="00A65D36" w:rsidRDefault="00F47265" w:rsidP="00A65D36">
      <w:pPr>
        <w:pStyle w:val="ListParagraph"/>
        <w:numPr>
          <w:ilvl w:val="0"/>
          <w:numId w:val="7"/>
        </w:numPr>
        <w:rPr>
          <w:rFonts w:ascii="Palatino Linotype" w:hAnsi="Palatino Linotype"/>
        </w:rPr>
      </w:pPr>
      <w:r w:rsidRPr="00A65D36">
        <w:rPr>
          <w:rFonts w:ascii="Palatino Linotype" w:hAnsi="Palatino Linotype"/>
        </w:rPr>
        <w:t>I will send an e-mail to all senior parents via One</w:t>
      </w:r>
      <w:r w:rsidR="009A49C4">
        <w:rPr>
          <w:rFonts w:ascii="Palatino Linotype" w:hAnsi="Palatino Linotype"/>
        </w:rPr>
        <w:t xml:space="preserve"> </w:t>
      </w:r>
      <w:r w:rsidRPr="00A65D36">
        <w:rPr>
          <w:rFonts w:ascii="Palatino Linotype" w:hAnsi="Palatino Linotype"/>
        </w:rPr>
        <w:t>Call that requests volunteers to organize, work, and/or provide food</w:t>
      </w:r>
      <w:r w:rsidR="009A49C4">
        <w:rPr>
          <w:rFonts w:ascii="Palatino Linotype" w:hAnsi="Palatino Linotype"/>
        </w:rPr>
        <w:t xml:space="preserve"> for the event</w:t>
      </w:r>
      <w:r w:rsidRPr="00A65D36">
        <w:rPr>
          <w:rFonts w:ascii="Palatino Linotype" w:hAnsi="Palatino Linotype"/>
        </w:rPr>
        <w:t xml:space="preserve">.  </w:t>
      </w:r>
    </w:p>
    <w:p w:rsidR="00F47265" w:rsidRPr="00A65D36" w:rsidRDefault="00F47265" w:rsidP="00A65D36">
      <w:pPr>
        <w:pStyle w:val="ListParagraph"/>
        <w:numPr>
          <w:ilvl w:val="0"/>
          <w:numId w:val="7"/>
        </w:numPr>
        <w:rPr>
          <w:rFonts w:ascii="Palatino Linotype" w:hAnsi="Palatino Linotype"/>
        </w:rPr>
      </w:pPr>
      <w:r w:rsidRPr="00A65D36">
        <w:rPr>
          <w:rFonts w:ascii="Palatino Linotype" w:hAnsi="Palatino Linotype"/>
        </w:rPr>
        <w:t xml:space="preserve">The breakfast will be held on Thursday, June 2 at 9:00am in the HS cafeteria.  </w:t>
      </w:r>
    </w:p>
    <w:p w:rsidR="00A65D36" w:rsidRDefault="00A65D36" w:rsidP="006F2EC1">
      <w:pPr>
        <w:pStyle w:val="ListParagraph"/>
        <w:numPr>
          <w:ilvl w:val="0"/>
          <w:numId w:val="1"/>
        </w:numPr>
        <w:rPr>
          <w:rFonts w:ascii="Palatino Linotype" w:hAnsi="Palatino Linotype"/>
        </w:rPr>
      </w:pPr>
      <w:r>
        <w:rPr>
          <w:rFonts w:ascii="Palatino Linotype" w:hAnsi="Palatino Linotype"/>
        </w:rPr>
        <w:t>Senior Matriculation Board</w:t>
      </w:r>
    </w:p>
    <w:p w:rsidR="00A65D36" w:rsidRDefault="00A65D36" w:rsidP="00A65D36">
      <w:pPr>
        <w:pStyle w:val="ListParagraph"/>
        <w:numPr>
          <w:ilvl w:val="1"/>
          <w:numId w:val="8"/>
        </w:numPr>
        <w:rPr>
          <w:rFonts w:ascii="Palatino Linotype" w:hAnsi="Palatino Linotype"/>
        </w:rPr>
      </w:pPr>
      <w:r>
        <w:rPr>
          <w:rFonts w:ascii="Palatino Linotype" w:hAnsi="Palatino Linotype"/>
        </w:rPr>
        <w:t xml:space="preserve">Discussion included Bonnie’s work to create a matriculation board outside of the cafeteria that lists each senior and his/her future plans.  </w:t>
      </w:r>
    </w:p>
    <w:p w:rsidR="00A65D36" w:rsidRDefault="009A49C4" w:rsidP="00A65D36">
      <w:pPr>
        <w:pStyle w:val="ListParagraph"/>
        <w:numPr>
          <w:ilvl w:val="1"/>
          <w:numId w:val="8"/>
        </w:numPr>
        <w:rPr>
          <w:rFonts w:ascii="Palatino Linotype" w:hAnsi="Palatino Linotype"/>
        </w:rPr>
      </w:pPr>
      <w:r>
        <w:rPr>
          <w:rFonts w:ascii="Palatino Linotype" w:hAnsi="Palatino Linotype"/>
        </w:rPr>
        <w:t xml:space="preserve">I will get this information to </w:t>
      </w:r>
      <w:r w:rsidR="00A65D36">
        <w:rPr>
          <w:rFonts w:ascii="Palatino Linotype" w:hAnsi="Palatino Linotype"/>
        </w:rPr>
        <w:t>Bonnie by mid-April to all</w:t>
      </w:r>
      <w:r>
        <w:rPr>
          <w:rFonts w:ascii="Palatino Linotype" w:hAnsi="Palatino Linotype"/>
        </w:rPr>
        <w:t>ow her</w:t>
      </w:r>
      <w:r w:rsidR="00A65D36">
        <w:rPr>
          <w:rFonts w:ascii="Palatino Linotype" w:hAnsi="Palatino Linotype"/>
        </w:rPr>
        <w:t xml:space="preserve"> enough time.</w:t>
      </w:r>
    </w:p>
    <w:p w:rsidR="00A65D36" w:rsidRDefault="00A65D36" w:rsidP="006F2EC1">
      <w:pPr>
        <w:pStyle w:val="ListParagraph"/>
        <w:numPr>
          <w:ilvl w:val="0"/>
          <w:numId w:val="1"/>
        </w:numPr>
        <w:rPr>
          <w:rFonts w:ascii="Palatino Linotype" w:hAnsi="Palatino Linotype"/>
        </w:rPr>
      </w:pPr>
      <w:r>
        <w:rPr>
          <w:rFonts w:ascii="Palatino Linotype" w:hAnsi="Palatino Linotype"/>
        </w:rPr>
        <w:t>End-of-Year Senior Events</w:t>
      </w:r>
    </w:p>
    <w:p w:rsidR="00A65D36" w:rsidRDefault="00A65D36" w:rsidP="00A65D36">
      <w:pPr>
        <w:pStyle w:val="ListParagraph"/>
        <w:numPr>
          <w:ilvl w:val="1"/>
          <w:numId w:val="9"/>
        </w:numPr>
        <w:rPr>
          <w:rFonts w:ascii="Palatino Linotype" w:hAnsi="Palatino Linotype"/>
        </w:rPr>
      </w:pPr>
      <w:r>
        <w:rPr>
          <w:rFonts w:ascii="Palatino Linotype" w:hAnsi="Palatino Linotype"/>
        </w:rPr>
        <w:t>We discussed the end-of-year schedule for seniors, including commencement and baccalaureate.</w:t>
      </w:r>
    </w:p>
    <w:p w:rsidR="00A65D36" w:rsidRDefault="00A65D36" w:rsidP="00A65D36">
      <w:pPr>
        <w:pStyle w:val="ListParagraph"/>
        <w:numPr>
          <w:ilvl w:val="1"/>
          <w:numId w:val="9"/>
        </w:numPr>
        <w:rPr>
          <w:rFonts w:ascii="Palatino Linotype" w:hAnsi="Palatino Linotype"/>
        </w:rPr>
      </w:pPr>
      <w:r>
        <w:rPr>
          <w:rFonts w:ascii="Palatino Linotype" w:hAnsi="Palatino Linotype"/>
        </w:rPr>
        <w:t xml:space="preserve">Baccalaureate is organized by the students, so there is no date yet set.  </w:t>
      </w:r>
      <w:r>
        <w:rPr>
          <w:rFonts w:ascii="Palatino Linotype" w:hAnsi="Palatino Linotype"/>
        </w:rPr>
        <w:br/>
        <w:t xml:space="preserve">A commencement committee meeting will be held in late March, where we will discuss this with the students in attendance.  Once scheduled, the date will be listed on our end-of-year schedule.  </w:t>
      </w:r>
    </w:p>
    <w:p w:rsidR="00A65D36" w:rsidRDefault="00A65D36" w:rsidP="00A65D36">
      <w:pPr>
        <w:pStyle w:val="ListParagraph"/>
        <w:numPr>
          <w:ilvl w:val="1"/>
          <w:numId w:val="9"/>
        </w:numPr>
        <w:rPr>
          <w:rFonts w:ascii="Palatino Linotype" w:hAnsi="Palatino Linotype"/>
        </w:rPr>
      </w:pPr>
      <w:r>
        <w:rPr>
          <w:rFonts w:ascii="Palatino Linotype" w:hAnsi="Palatino Linotype"/>
        </w:rPr>
        <w:lastRenderedPageBreak/>
        <w:t xml:space="preserve">In terms of commencement, we discussed the possibility of </w:t>
      </w:r>
      <w:r w:rsidR="009A49C4">
        <w:rPr>
          <w:rFonts w:ascii="Palatino Linotype" w:hAnsi="Palatino Linotype"/>
        </w:rPr>
        <w:t>handing out diploma covers</w:t>
      </w:r>
      <w:r>
        <w:rPr>
          <w:rFonts w:ascii="Palatino Linotype" w:hAnsi="Palatino Linotype"/>
        </w:rPr>
        <w:t xml:space="preserve"> to graduates and then providing diplomas in their graduation packets to alleviate the difficulty in making sure that the students </w:t>
      </w:r>
      <w:r w:rsidR="009A49C4">
        <w:rPr>
          <w:rFonts w:ascii="Palatino Linotype" w:hAnsi="Palatino Linotype"/>
        </w:rPr>
        <w:t>receive the correct diploma</w:t>
      </w:r>
      <w:r>
        <w:rPr>
          <w:rFonts w:ascii="Palatino Linotype" w:hAnsi="Palatino Linotype"/>
        </w:rPr>
        <w:t xml:space="preserve"> during the ceremony.</w:t>
      </w:r>
    </w:p>
    <w:p w:rsidR="00A65D36" w:rsidRDefault="00A65D36" w:rsidP="00A65D36">
      <w:pPr>
        <w:pStyle w:val="ListParagraph"/>
        <w:numPr>
          <w:ilvl w:val="1"/>
          <w:numId w:val="9"/>
        </w:numPr>
        <w:rPr>
          <w:rFonts w:ascii="Palatino Linotype" w:hAnsi="Palatino Linotype"/>
        </w:rPr>
      </w:pPr>
      <w:r>
        <w:rPr>
          <w:rFonts w:ascii="Palatino Linotype" w:hAnsi="Palatino Linotype"/>
        </w:rPr>
        <w:t xml:space="preserve">Parents shared that it always appears as though everything is well-organized, but they can understand why this may be done.  </w:t>
      </w:r>
    </w:p>
    <w:p w:rsidR="00A65D36" w:rsidRDefault="00A65D36" w:rsidP="00A65D36">
      <w:pPr>
        <w:pStyle w:val="ListParagraph"/>
        <w:numPr>
          <w:ilvl w:val="1"/>
          <w:numId w:val="10"/>
        </w:numPr>
        <w:rPr>
          <w:rFonts w:ascii="Palatino Linotype" w:hAnsi="Palatino Linotype"/>
        </w:rPr>
      </w:pPr>
      <w:r>
        <w:rPr>
          <w:rFonts w:ascii="Palatino Linotype" w:hAnsi="Palatino Linotype"/>
        </w:rPr>
        <w:t xml:space="preserve">Two options may be given to graduates: </w:t>
      </w:r>
    </w:p>
    <w:p w:rsidR="00A65D36" w:rsidRDefault="00A65D36" w:rsidP="00A65D36">
      <w:pPr>
        <w:pStyle w:val="ListParagraph"/>
        <w:numPr>
          <w:ilvl w:val="2"/>
          <w:numId w:val="11"/>
        </w:numPr>
        <w:rPr>
          <w:rFonts w:ascii="Palatino Linotype" w:hAnsi="Palatino Linotype"/>
        </w:rPr>
      </w:pPr>
      <w:r>
        <w:rPr>
          <w:rFonts w:ascii="Palatino Linotype" w:hAnsi="Palatino Linotype"/>
        </w:rPr>
        <w:t>They can pick up their graduation packets at tables in the lobby area immediately following the ceremony.</w:t>
      </w:r>
    </w:p>
    <w:p w:rsidR="00A65D36" w:rsidRDefault="00A65D36" w:rsidP="00A65D36">
      <w:pPr>
        <w:pStyle w:val="ListParagraph"/>
        <w:numPr>
          <w:ilvl w:val="2"/>
          <w:numId w:val="11"/>
        </w:numPr>
        <w:rPr>
          <w:rFonts w:ascii="Palatino Linotype" w:hAnsi="Palatino Linotype"/>
        </w:rPr>
      </w:pPr>
      <w:r>
        <w:rPr>
          <w:rFonts w:ascii="Palatino Linotype" w:hAnsi="Palatino Linotype"/>
        </w:rPr>
        <w:t xml:space="preserve">They can pick up their packets at the school the following week. </w:t>
      </w:r>
    </w:p>
    <w:p w:rsidR="00A65D36" w:rsidRDefault="00A65D36" w:rsidP="006F2EC1">
      <w:pPr>
        <w:pStyle w:val="ListParagraph"/>
        <w:numPr>
          <w:ilvl w:val="0"/>
          <w:numId w:val="1"/>
        </w:numPr>
        <w:rPr>
          <w:rFonts w:ascii="Palatino Linotype" w:hAnsi="Palatino Linotype"/>
        </w:rPr>
      </w:pPr>
      <w:r>
        <w:rPr>
          <w:rFonts w:ascii="Palatino Linotype" w:hAnsi="Palatino Linotype"/>
        </w:rPr>
        <w:t xml:space="preserve">Calendar </w:t>
      </w:r>
      <w:r w:rsidR="009A49C4">
        <w:rPr>
          <w:rFonts w:ascii="Palatino Linotype" w:hAnsi="Palatino Linotype"/>
        </w:rPr>
        <w:t xml:space="preserve">of </w:t>
      </w:r>
      <w:r>
        <w:rPr>
          <w:rFonts w:ascii="Palatino Linotype" w:hAnsi="Palatino Linotype"/>
        </w:rPr>
        <w:t>Events</w:t>
      </w:r>
    </w:p>
    <w:p w:rsidR="00A65D36" w:rsidRDefault="00A65D36" w:rsidP="00A65D36">
      <w:pPr>
        <w:pStyle w:val="ListParagraph"/>
        <w:numPr>
          <w:ilvl w:val="1"/>
          <w:numId w:val="1"/>
        </w:numPr>
        <w:rPr>
          <w:rFonts w:ascii="Palatino Linotype" w:hAnsi="Palatino Linotype"/>
        </w:rPr>
      </w:pPr>
      <w:r>
        <w:rPr>
          <w:rFonts w:ascii="Palatino Linotype" w:hAnsi="Palatino Linotype"/>
        </w:rPr>
        <w:t>Parents sh</w:t>
      </w:r>
      <w:r w:rsidR="00511C5C">
        <w:rPr>
          <w:rFonts w:ascii="Palatino Linotype" w:hAnsi="Palatino Linotype"/>
        </w:rPr>
        <w:t>ared concern that there are four</w:t>
      </w:r>
      <w:r>
        <w:rPr>
          <w:rFonts w:ascii="Palatino Linotype" w:hAnsi="Palatino Linotype"/>
        </w:rPr>
        <w:t xml:space="preserve"> different places to find calendar information for the school (printed calendar, </w:t>
      </w:r>
      <w:r w:rsidR="00511C5C">
        <w:rPr>
          <w:rFonts w:ascii="Palatino Linotype" w:hAnsi="Palatino Linotype"/>
        </w:rPr>
        <w:t xml:space="preserve">upcoming events on HS website, </w:t>
      </w:r>
      <w:r>
        <w:rPr>
          <w:rFonts w:ascii="Palatino Linotype" w:hAnsi="Palatino Linotype"/>
        </w:rPr>
        <w:t>calendar on HS website, and sports calendar via Schedule Star).</w:t>
      </w:r>
    </w:p>
    <w:p w:rsidR="00D93D53" w:rsidRDefault="00511C5C" w:rsidP="00A65D36">
      <w:pPr>
        <w:pStyle w:val="ListParagraph"/>
        <w:numPr>
          <w:ilvl w:val="1"/>
          <w:numId w:val="1"/>
        </w:numPr>
        <w:rPr>
          <w:rFonts w:ascii="Palatino Linotype" w:hAnsi="Palatino Linotype"/>
        </w:rPr>
      </w:pPr>
      <w:r>
        <w:rPr>
          <w:rFonts w:ascii="Palatino Linotype" w:hAnsi="Palatino Linotype"/>
        </w:rPr>
        <w:t xml:space="preserve">A quick check of the website calendar showed that it is being updated with events such as concerts and assemblies. </w:t>
      </w:r>
    </w:p>
    <w:p w:rsidR="00A65D36" w:rsidRDefault="00D93D53" w:rsidP="00A65D36">
      <w:pPr>
        <w:pStyle w:val="ListParagraph"/>
        <w:numPr>
          <w:ilvl w:val="1"/>
          <w:numId w:val="1"/>
        </w:numPr>
        <w:rPr>
          <w:rFonts w:ascii="Palatino Linotype" w:hAnsi="Palatino Linotype"/>
        </w:rPr>
      </w:pPr>
      <w:r>
        <w:rPr>
          <w:rFonts w:ascii="Palatino Linotype" w:hAnsi="Palatino Linotype"/>
        </w:rPr>
        <w:t>One suggestion for the printed calendar (on which many of the athletic events are incorrect) is to print all school activities except athletics or to eliminate the calendar altogether depending upon cost.</w:t>
      </w:r>
      <w:r w:rsidR="00511C5C">
        <w:rPr>
          <w:rFonts w:ascii="Palatino Linotype" w:hAnsi="Palatino Linotype"/>
        </w:rPr>
        <w:t xml:space="preserve"> </w:t>
      </w:r>
      <w:r>
        <w:rPr>
          <w:rFonts w:ascii="Palatino Linotype" w:hAnsi="Palatino Linotype"/>
        </w:rPr>
        <w:t xml:space="preserve"> I shared that I would investigate the cost of the calendar and discuss this with our administrative team.</w:t>
      </w:r>
    </w:p>
    <w:p w:rsidR="00D93D53" w:rsidRDefault="00D93D53" w:rsidP="00A65D36">
      <w:pPr>
        <w:pStyle w:val="ListParagraph"/>
        <w:numPr>
          <w:ilvl w:val="1"/>
          <w:numId w:val="1"/>
        </w:numPr>
        <w:rPr>
          <w:rFonts w:ascii="Palatino Linotype" w:hAnsi="Palatino Linotype"/>
        </w:rPr>
      </w:pPr>
      <w:r>
        <w:rPr>
          <w:rFonts w:ascii="Palatino Linotype" w:hAnsi="Palatino Linotype"/>
        </w:rPr>
        <w:t>Another suggestion is to put a PDF version of just the athletic calendar on the district website.</w:t>
      </w:r>
    </w:p>
    <w:p w:rsidR="00D93D53" w:rsidRDefault="00D93D53" w:rsidP="00A65D36">
      <w:pPr>
        <w:pStyle w:val="ListParagraph"/>
        <w:numPr>
          <w:ilvl w:val="1"/>
          <w:numId w:val="1"/>
        </w:numPr>
        <w:rPr>
          <w:rFonts w:ascii="Palatino Linotype" w:hAnsi="Palatino Linotype"/>
        </w:rPr>
      </w:pPr>
      <w:r>
        <w:rPr>
          <w:rFonts w:ascii="Palatino Linotype" w:hAnsi="Palatino Linotype"/>
        </w:rPr>
        <w:t>In addition, we discussed the possibility of sharing information on a weekly basis.  I shared the weekly update that I create for our faculty members and we discussed an adapted version of it being placed on the HS website.</w:t>
      </w:r>
    </w:p>
    <w:p w:rsidR="00777369" w:rsidRDefault="00777369" w:rsidP="006F2EC1">
      <w:pPr>
        <w:pStyle w:val="ListParagraph"/>
        <w:numPr>
          <w:ilvl w:val="0"/>
          <w:numId w:val="1"/>
        </w:numPr>
        <w:rPr>
          <w:rFonts w:ascii="Palatino Linotype" w:hAnsi="Palatino Linotype"/>
        </w:rPr>
      </w:pPr>
      <w:r>
        <w:rPr>
          <w:rFonts w:ascii="Palatino Linotype" w:hAnsi="Palatino Linotype"/>
        </w:rPr>
        <w:t>GPA Discussion</w:t>
      </w:r>
    </w:p>
    <w:p w:rsidR="00166A11" w:rsidRDefault="00777369" w:rsidP="00A65D36">
      <w:pPr>
        <w:pStyle w:val="ListParagraph"/>
        <w:numPr>
          <w:ilvl w:val="1"/>
          <w:numId w:val="12"/>
        </w:numPr>
        <w:rPr>
          <w:rFonts w:ascii="Palatino Linotype" w:hAnsi="Palatino Linotype"/>
        </w:rPr>
      </w:pPr>
      <w:r>
        <w:rPr>
          <w:rFonts w:ascii="Palatino Linotype" w:hAnsi="Palatino Linotype"/>
        </w:rPr>
        <w:t>I shared th</w:t>
      </w:r>
      <w:r w:rsidR="00166A11">
        <w:rPr>
          <w:rFonts w:ascii="Palatino Linotype" w:hAnsi="Palatino Linotype"/>
        </w:rPr>
        <w:t xml:space="preserve">e results of my survey of PHAC principals regarding the availability of high school classes in other districts and their procedures for credits and GPA calculation.  </w:t>
      </w:r>
      <w:r>
        <w:rPr>
          <w:rFonts w:ascii="Palatino Linotype" w:hAnsi="Palatino Linotype"/>
        </w:rPr>
        <w:t xml:space="preserve"> </w:t>
      </w:r>
    </w:p>
    <w:p w:rsidR="00F47265" w:rsidRDefault="00F47265" w:rsidP="00A65D36">
      <w:pPr>
        <w:pStyle w:val="ListParagraph"/>
        <w:numPr>
          <w:ilvl w:val="1"/>
          <w:numId w:val="12"/>
        </w:numPr>
        <w:rPr>
          <w:rFonts w:ascii="Palatino Linotype" w:hAnsi="Palatino Linotype"/>
        </w:rPr>
      </w:pPr>
      <w:r>
        <w:rPr>
          <w:rFonts w:ascii="Palatino Linotype" w:hAnsi="Palatino Linotype"/>
        </w:rPr>
        <w:t>Of the 12 schools that responded, all of them allow middle school students to take high school classes; five of them count these courses for credit in the high school; and only one factors the grades into their GPAs.  (Danville was the other school and they have not had a middle school student take a high school class in six years.)</w:t>
      </w:r>
    </w:p>
    <w:p w:rsidR="00777369" w:rsidRDefault="00777369" w:rsidP="00A65D36">
      <w:pPr>
        <w:pStyle w:val="ListParagraph"/>
        <w:numPr>
          <w:ilvl w:val="1"/>
          <w:numId w:val="12"/>
        </w:numPr>
        <w:rPr>
          <w:rFonts w:ascii="Palatino Linotype" w:hAnsi="Palatino Linotype"/>
        </w:rPr>
      </w:pPr>
      <w:r>
        <w:rPr>
          <w:rFonts w:ascii="Palatino Linotype" w:hAnsi="Palatino Linotype"/>
        </w:rPr>
        <w:t>There were mixed feelings with regards to the counting of these grades toward GPA.</w:t>
      </w:r>
      <w:r w:rsidR="00F47265">
        <w:rPr>
          <w:rFonts w:ascii="Palatino Linotype" w:hAnsi="Palatino Linotype"/>
        </w:rPr>
        <w:t xml:space="preserve">  While other schools do not count these grades, many parents shared positive feelings with regards to our system.</w:t>
      </w:r>
    </w:p>
    <w:p w:rsidR="00F47265" w:rsidRDefault="00F47265" w:rsidP="00A65D36">
      <w:pPr>
        <w:pStyle w:val="ListParagraph"/>
        <w:numPr>
          <w:ilvl w:val="1"/>
          <w:numId w:val="12"/>
        </w:numPr>
        <w:rPr>
          <w:rFonts w:ascii="Palatino Linotype" w:hAnsi="Palatino Linotype"/>
        </w:rPr>
      </w:pPr>
      <w:r>
        <w:rPr>
          <w:rFonts w:ascii="Palatino Linotype" w:hAnsi="Palatino Linotype"/>
        </w:rPr>
        <w:t xml:space="preserve">Continued discussion is necessary before any changes are suggested.  There are certainly advantages and disadvantages in either case.  </w:t>
      </w:r>
    </w:p>
    <w:p w:rsidR="009A49C4" w:rsidRDefault="009A49C4" w:rsidP="009A49C4">
      <w:pPr>
        <w:pStyle w:val="ListParagraph"/>
        <w:ind w:left="1440"/>
        <w:rPr>
          <w:rFonts w:ascii="Palatino Linotype" w:hAnsi="Palatino Linotype"/>
        </w:rPr>
      </w:pPr>
    </w:p>
    <w:p w:rsidR="00A23E78" w:rsidRPr="00A42DD9" w:rsidRDefault="00A23E78" w:rsidP="006F2EC1">
      <w:pPr>
        <w:pStyle w:val="ListParagraph"/>
        <w:numPr>
          <w:ilvl w:val="0"/>
          <w:numId w:val="1"/>
        </w:numPr>
        <w:rPr>
          <w:rFonts w:ascii="Palatino Linotype" w:hAnsi="Palatino Linotype"/>
        </w:rPr>
      </w:pPr>
      <w:r>
        <w:rPr>
          <w:rFonts w:ascii="Palatino Linotype" w:hAnsi="Palatino Linotype"/>
        </w:rPr>
        <w:lastRenderedPageBreak/>
        <w:t>Scheduling Conversation</w:t>
      </w:r>
    </w:p>
    <w:p w:rsidR="00292EB9" w:rsidRDefault="00166A11" w:rsidP="00A65D36">
      <w:pPr>
        <w:pStyle w:val="ListParagraph"/>
        <w:numPr>
          <w:ilvl w:val="1"/>
          <w:numId w:val="14"/>
        </w:numPr>
        <w:rPr>
          <w:rFonts w:ascii="Palatino Linotype" w:hAnsi="Palatino Linotype"/>
        </w:rPr>
      </w:pPr>
      <w:r>
        <w:rPr>
          <w:rFonts w:ascii="Palatino Linotype" w:hAnsi="Palatino Linotype"/>
        </w:rPr>
        <w:t>Parents received an update on the scheduling process.</w:t>
      </w:r>
    </w:p>
    <w:p w:rsidR="00166A11" w:rsidRDefault="00166A11" w:rsidP="00A65D36">
      <w:pPr>
        <w:pStyle w:val="ListParagraph"/>
        <w:numPr>
          <w:ilvl w:val="1"/>
          <w:numId w:val="14"/>
        </w:numPr>
        <w:rPr>
          <w:rFonts w:ascii="Palatino Linotype" w:hAnsi="Palatino Linotype"/>
        </w:rPr>
      </w:pPr>
      <w:r>
        <w:rPr>
          <w:rFonts w:ascii="Palatino Linotype" w:hAnsi="Palatino Linotype"/>
        </w:rPr>
        <w:t>The “old school” master schedule was shared with parents.  As I noted, this will be finished by March 31 and will be transferred to the student information system.  Multiple scheduling runs will take place in April to determine what changes are necessary to the master schedule.</w:t>
      </w:r>
    </w:p>
    <w:p w:rsidR="00166A11" w:rsidRDefault="00166A11" w:rsidP="00A65D36">
      <w:pPr>
        <w:pStyle w:val="ListParagraph"/>
        <w:numPr>
          <w:ilvl w:val="1"/>
          <w:numId w:val="14"/>
        </w:numPr>
        <w:rPr>
          <w:rFonts w:ascii="Palatino Linotype" w:hAnsi="Palatino Linotype"/>
        </w:rPr>
      </w:pPr>
      <w:r>
        <w:rPr>
          <w:rFonts w:ascii="Palatino Linotype" w:hAnsi="Palatino Linotype"/>
        </w:rPr>
        <w:t>At this time, it is still feasible to have student schedules ready by mid-May in order to make schedule changes before the end of the school year.</w:t>
      </w:r>
    </w:p>
    <w:p w:rsidR="00166A11" w:rsidRPr="00292EB9" w:rsidRDefault="00166A11" w:rsidP="00A65D36">
      <w:pPr>
        <w:pStyle w:val="ListParagraph"/>
        <w:numPr>
          <w:ilvl w:val="1"/>
          <w:numId w:val="14"/>
        </w:numPr>
        <w:rPr>
          <w:rFonts w:ascii="Palatino Linotype" w:hAnsi="Palatino Linotype"/>
        </w:rPr>
      </w:pPr>
      <w:r>
        <w:rPr>
          <w:rFonts w:ascii="Palatino Linotype" w:hAnsi="Palatino Linotype"/>
        </w:rPr>
        <w:t xml:space="preserve">This year’s juniors will take precedence when it comes to making changes.  </w:t>
      </w:r>
    </w:p>
    <w:p w:rsidR="00777369" w:rsidRDefault="00777369" w:rsidP="006F2EC1">
      <w:pPr>
        <w:pStyle w:val="ListParagraph"/>
        <w:numPr>
          <w:ilvl w:val="0"/>
          <w:numId w:val="2"/>
        </w:numPr>
        <w:rPr>
          <w:rFonts w:ascii="Palatino Linotype" w:hAnsi="Palatino Linotype"/>
        </w:rPr>
      </w:pPr>
      <w:r>
        <w:rPr>
          <w:rFonts w:ascii="Palatino Linotype" w:hAnsi="Palatino Linotype"/>
        </w:rPr>
        <w:t>Substitute Procedure Pilot</w:t>
      </w:r>
    </w:p>
    <w:p w:rsidR="00D167A9" w:rsidRDefault="00777369" w:rsidP="00A65D36">
      <w:pPr>
        <w:pStyle w:val="ListParagraph"/>
        <w:numPr>
          <w:ilvl w:val="1"/>
          <w:numId w:val="15"/>
        </w:numPr>
        <w:rPr>
          <w:rFonts w:ascii="Palatino Linotype" w:hAnsi="Palatino Linotype"/>
        </w:rPr>
      </w:pPr>
      <w:r>
        <w:rPr>
          <w:rFonts w:ascii="Palatino Linotype" w:hAnsi="Palatino Linotype"/>
        </w:rPr>
        <w:t>We discussed the one-week pilot of a substi</w:t>
      </w:r>
      <w:r w:rsidR="00D167A9">
        <w:rPr>
          <w:rFonts w:ascii="Palatino Linotype" w:hAnsi="Palatino Linotype"/>
        </w:rPr>
        <w:t>tute arrangement that would allow one substitute to monitor a few classes in the auditorium while they complete work for their teachers.</w:t>
      </w:r>
    </w:p>
    <w:p w:rsidR="00166A11" w:rsidRDefault="00166A11" w:rsidP="00A65D36">
      <w:pPr>
        <w:pStyle w:val="ListParagraph"/>
        <w:numPr>
          <w:ilvl w:val="1"/>
          <w:numId w:val="15"/>
        </w:numPr>
        <w:rPr>
          <w:rFonts w:ascii="Palatino Linotype" w:hAnsi="Palatino Linotype"/>
        </w:rPr>
      </w:pPr>
      <w:r>
        <w:rPr>
          <w:rFonts w:ascii="Palatino Linotype" w:hAnsi="Palatino Linotype"/>
        </w:rPr>
        <w:t xml:space="preserve">Due to the lack of technology for three out of the four days, I shared that our substitute pilot was unsuccessful.  </w:t>
      </w:r>
    </w:p>
    <w:p w:rsidR="00166A11" w:rsidRDefault="00166A11" w:rsidP="00A65D36">
      <w:pPr>
        <w:pStyle w:val="ListParagraph"/>
        <w:numPr>
          <w:ilvl w:val="1"/>
          <w:numId w:val="15"/>
        </w:numPr>
        <w:rPr>
          <w:rFonts w:ascii="Palatino Linotype" w:hAnsi="Palatino Linotype"/>
        </w:rPr>
      </w:pPr>
      <w:r>
        <w:rPr>
          <w:rFonts w:ascii="Palatino Linotype" w:hAnsi="Palatino Linotype"/>
        </w:rPr>
        <w:t>The substitute who came in for us was able to share her thoughts regarding what it would take for it to be successful.  In addition to the technology, she shared that students would need more direction regarding the process to keep them from treating it as a study hall.</w:t>
      </w:r>
    </w:p>
    <w:p w:rsidR="00D93D53" w:rsidRDefault="00D93D53" w:rsidP="00166A11">
      <w:pPr>
        <w:pStyle w:val="ListParagraph"/>
        <w:numPr>
          <w:ilvl w:val="0"/>
          <w:numId w:val="2"/>
        </w:numPr>
        <w:rPr>
          <w:rFonts w:ascii="Palatino Linotype" w:hAnsi="Palatino Linotype"/>
        </w:rPr>
      </w:pPr>
      <w:r>
        <w:rPr>
          <w:rFonts w:ascii="Palatino Linotype" w:hAnsi="Palatino Linotype"/>
        </w:rPr>
        <w:t>Surface Pro Breakages</w:t>
      </w:r>
    </w:p>
    <w:p w:rsidR="00D93D53" w:rsidRDefault="00D93D53" w:rsidP="00D93D53">
      <w:pPr>
        <w:pStyle w:val="ListParagraph"/>
        <w:numPr>
          <w:ilvl w:val="1"/>
          <w:numId w:val="18"/>
        </w:numPr>
        <w:rPr>
          <w:rFonts w:ascii="Palatino Linotype" w:hAnsi="Palatino Linotype"/>
        </w:rPr>
      </w:pPr>
      <w:r>
        <w:rPr>
          <w:rFonts w:ascii="Palatino Linotype" w:hAnsi="Palatino Linotype"/>
        </w:rPr>
        <w:t>We had a brief conversation regarding Surface Pro breakages.  I shared that at our last administrative meeting, our technology director listed our breakages at 14% of the students, which was higher than our anticipated 10%.  I showed everyone the protective case that I purchased for my own device at a cost of $45 and said that I recommended one to all of our students, especially those who have already made an insurance claim.</w:t>
      </w:r>
    </w:p>
    <w:p w:rsidR="00D93D53" w:rsidRPr="00D93D53" w:rsidRDefault="00D93D53" w:rsidP="00D93D53">
      <w:pPr>
        <w:pStyle w:val="ListParagraph"/>
        <w:numPr>
          <w:ilvl w:val="1"/>
          <w:numId w:val="18"/>
        </w:numPr>
        <w:rPr>
          <w:rFonts w:ascii="Palatino Linotype" w:hAnsi="Palatino Linotype"/>
        </w:rPr>
      </w:pPr>
      <w:r>
        <w:rPr>
          <w:rFonts w:ascii="Palatino Linotype" w:hAnsi="Palatino Linotype"/>
        </w:rPr>
        <w:t>I shared that the approximate cost for a screen breakage is $450.  (After our meeting, I found that a replacement pen is $60.)</w:t>
      </w:r>
    </w:p>
    <w:p w:rsidR="00166A11" w:rsidRDefault="00D93D53" w:rsidP="00166A11">
      <w:pPr>
        <w:pStyle w:val="ListParagraph"/>
        <w:numPr>
          <w:ilvl w:val="0"/>
          <w:numId w:val="2"/>
        </w:numPr>
        <w:rPr>
          <w:rFonts w:ascii="Palatino Linotype" w:hAnsi="Palatino Linotype"/>
        </w:rPr>
      </w:pPr>
      <w:r>
        <w:rPr>
          <w:rFonts w:ascii="Palatino Linotype" w:hAnsi="Palatino Linotype"/>
        </w:rPr>
        <w:t xml:space="preserve">Combined </w:t>
      </w:r>
      <w:r w:rsidR="00166A11">
        <w:rPr>
          <w:rFonts w:ascii="Palatino Linotype" w:hAnsi="Palatino Linotype"/>
        </w:rPr>
        <w:t>Student and Parent Advisory Meeting</w:t>
      </w:r>
      <w:r w:rsidR="00166A11">
        <w:rPr>
          <w:rFonts w:ascii="Palatino Linotype" w:hAnsi="Palatino Linotype"/>
        </w:rPr>
        <w:t>: Thursday, April 21 from 7:30am-8:00am in room 103</w:t>
      </w:r>
    </w:p>
    <w:p w:rsidR="00166A11" w:rsidRDefault="00D93D53" w:rsidP="00A65D36">
      <w:pPr>
        <w:pStyle w:val="ListParagraph"/>
        <w:numPr>
          <w:ilvl w:val="1"/>
          <w:numId w:val="16"/>
        </w:numPr>
        <w:rPr>
          <w:rFonts w:ascii="Palatino Linotype" w:hAnsi="Palatino Linotype"/>
        </w:rPr>
      </w:pPr>
      <w:r>
        <w:rPr>
          <w:rFonts w:ascii="Palatino Linotype" w:hAnsi="Palatino Linotype"/>
        </w:rPr>
        <w:t xml:space="preserve">This meeting will </w:t>
      </w:r>
      <w:r w:rsidR="00166A11">
        <w:rPr>
          <w:rFonts w:ascii="Palatino Linotype" w:hAnsi="Palatino Linotype"/>
        </w:rPr>
        <w:t>include both parents as well as students to discuss ideas and concerns.</w:t>
      </w:r>
    </w:p>
    <w:p w:rsidR="00166A11" w:rsidRDefault="00166A11" w:rsidP="00A65D36">
      <w:pPr>
        <w:pStyle w:val="ListParagraph"/>
        <w:numPr>
          <w:ilvl w:val="1"/>
          <w:numId w:val="16"/>
        </w:numPr>
        <w:rPr>
          <w:rFonts w:ascii="Palatino Linotype" w:hAnsi="Palatino Linotype"/>
        </w:rPr>
      </w:pPr>
      <w:r>
        <w:rPr>
          <w:rFonts w:ascii="Palatino Linotype" w:hAnsi="Palatino Linotype"/>
        </w:rPr>
        <w:t>All s</w:t>
      </w:r>
      <w:r>
        <w:rPr>
          <w:rFonts w:ascii="Palatino Linotype" w:hAnsi="Palatino Linotype"/>
        </w:rPr>
        <w:t>tudents will be given the opportunity to meet with parents in attendance.</w:t>
      </w:r>
    </w:p>
    <w:p w:rsidR="00166A11" w:rsidRDefault="00166A11" w:rsidP="00A65D36">
      <w:pPr>
        <w:pStyle w:val="ListParagraph"/>
        <w:numPr>
          <w:ilvl w:val="1"/>
          <w:numId w:val="16"/>
        </w:numPr>
        <w:rPr>
          <w:rFonts w:ascii="Palatino Linotype" w:hAnsi="Palatino Linotype"/>
        </w:rPr>
      </w:pPr>
      <w:r>
        <w:rPr>
          <w:rFonts w:ascii="Palatino Linotype" w:hAnsi="Palatino Linotype"/>
        </w:rPr>
        <w:t>Parents will direct the discussion (with</w:t>
      </w:r>
      <w:r w:rsidR="00D93D53">
        <w:rPr>
          <w:rFonts w:ascii="Palatino Linotype" w:hAnsi="Palatino Linotype"/>
        </w:rPr>
        <w:t>out administrative involvement) and report back to administration in May.</w:t>
      </w:r>
    </w:p>
    <w:p w:rsidR="00166A11" w:rsidRDefault="00166A11" w:rsidP="00166A11">
      <w:pPr>
        <w:pStyle w:val="ListParagraph"/>
        <w:numPr>
          <w:ilvl w:val="0"/>
          <w:numId w:val="5"/>
        </w:numPr>
        <w:rPr>
          <w:rFonts w:ascii="Palatino Linotype" w:hAnsi="Palatino Linotype"/>
        </w:rPr>
      </w:pPr>
      <w:r>
        <w:rPr>
          <w:rFonts w:ascii="Palatino Linotype" w:hAnsi="Palatino Linotype"/>
        </w:rPr>
        <w:t>Last Meeting of the year: Thursday, May 12 at 7:45am in the guidance conference room</w:t>
      </w:r>
    </w:p>
    <w:p w:rsidR="00166A11" w:rsidRDefault="00166A11" w:rsidP="00A65D36">
      <w:pPr>
        <w:pStyle w:val="ListParagraph"/>
        <w:numPr>
          <w:ilvl w:val="1"/>
          <w:numId w:val="17"/>
        </w:numPr>
        <w:rPr>
          <w:rFonts w:ascii="Palatino Linotype" w:hAnsi="Palatino Linotype"/>
        </w:rPr>
      </w:pPr>
      <w:r>
        <w:rPr>
          <w:rFonts w:ascii="Palatino Linotype" w:hAnsi="Palatino Linotype"/>
        </w:rPr>
        <w:t>We will discuss the outcome of th</w:t>
      </w:r>
      <w:bookmarkStart w:id="0" w:name="_GoBack"/>
      <w:bookmarkEnd w:id="0"/>
      <w:r>
        <w:rPr>
          <w:rFonts w:ascii="Palatino Linotype" w:hAnsi="Palatino Linotype"/>
        </w:rPr>
        <w:t xml:space="preserve">e meeting between parents and students.  </w:t>
      </w:r>
    </w:p>
    <w:p w:rsidR="00166A11" w:rsidRPr="00166A11" w:rsidRDefault="00166A11" w:rsidP="00A65D36">
      <w:pPr>
        <w:pStyle w:val="ListParagraph"/>
        <w:numPr>
          <w:ilvl w:val="1"/>
          <w:numId w:val="17"/>
        </w:numPr>
        <w:rPr>
          <w:rFonts w:ascii="Palatino Linotype" w:hAnsi="Palatino Linotype"/>
        </w:rPr>
      </w:pPr>
      <w:r>
        <w:rPr>
          <w:rFonts w:ascii="Palatino Linotype" w:hAnsi="Palatino Linotype"/>
        </w:rPr>
        <w:t>We will also finalize plans for the senior breakfast.</w:t>
      </w:r>
    </w:p>
    <w:sectPr w:rsidR="00166A11" w:rsidRPr="00166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7356"/>
    <w:multiLevelType w:val="hybridMultilevel"/>
    <w:tmpl w:val="04462FB8"/>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75E"/>
    <w:multiLevelType w:val="hybridMultilevel"/>
    <w:tmpl w:val="33E68CB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121"/>
    <w:multiLevelType w:val="hybridMultilevel"/>
    <w:tmpl w:val="A590360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3E89"/>
    <w:multiLevelType w:val="hybridMultilevel"/>
    <w:tmpl w:val="8D0C8A8E"/>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364A"/>
    <w:multiLevelType w:val="hybridMultilevel"/>
    <w:tmpl w:val="F546059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3F82"/>
    <w:multiLevelType w:val="hybridMultilevel"/>
    <w:tmpl w:val="42ECC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B3922"/>
    <w:multiLevelType w:val="hybridMultilevel"/>
    <w:tmpl w:val="2A764002"/>
    <w:lvl w:ilvl="0" w:tplc="D6A06792">
      <w:start w:val="1"/>
      <w:numFmt w:val="bullet"/>
      <w:lvlText w:val=""/>
      <w:lvlJc w:val="left"/>
      <w:pPr>
        <w:ind w:left="720" w:hanging="360"/>
      </w:pPr>
      <w:rPr>
        <w:rFonts w:ascii="Symbol" w:hAnsi="Symbol" w:hint="default"/>
      </w:rPr>
    </w:lvl>
    <w:lvl w:ilvl="1" w:tplc="D6A06792">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1ED8"/>
    <w:multiLevelType w:val="hybridMultilevel"/>
    <w:tmpl w:val="5DD05306"/>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B24FC"/>
    <w:multiLevelType w:val="hybridMultilevel"/>
    <w:tmpl w:val="03BEF48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D5B57"/>
    <w:multiLevelType w:val="hybridMultilevel"/>
    <w:tmpl w:val="A8BEEC82"/>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53F02"/>
    <w:multiLevelType w:val="hybridMultilevel"/>
    <w:tmpl w:val="C6B0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739E"/>
    <w:multiLevelType w:val="hybridMultilevel"/>
    <w:tmpl w:val="7160F2C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E4808"/>
    <w:multiLevelType w:val="hybridMultilevel"/>
    <w:tmpl w:val="34FAC880"/>
    <w:lvl w:ilvl="0" w:tplc="D6A0679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F7F5E"/>
    <w:multiLevelType w:val="hybridMultilevel"/>
    <w:tmpl w:val="F5962F04"/>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15CC3"/>
    <w:multiLevelType w:val="hybridMultilevel"/>
    <w:tmpl w:val="E154DCA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61EBF"/>
    <w:multiLevelType w:val="hybridMultilevel"/>
    <w:tmpl w:val="70503E3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10"/>
  </w:num>
  <w:num w:numId="5">
    <w:abstractNumId w:val="7"/>
  </w:num>
  <w:num w:numId="6">
    <w:abstractNumId w:val="15"/>
  </w:num>
  <w:num w:numId="7">
    <w:abstractNumId w:val="5"/>
  </w:num>
  <w:num w:numId="8">
    <w:abstractNumId w:val="1"/>
  </w:num>
  <w:num w:numId="9">
    <w:abstractNumId w:val="8"/>
  </w:num>
  <w:num w:numId="10">
    <w:abstractNumId w:val="9"/>
  </w:num>
  <w:num w:numId="11">
    <w:abstractNumId w:val="6"/>
  </w:num>
  <w:num w:numId="12">
    <w:abstractNumId w:val="11"/>
  </w:num>
  <w:num w:numId="13">
    <w:abstractNumId w:val="13"/>
  </w:num>
  <w:num w:numId="14">
    <w:abstractNumId w:val="2"/>
  </w:num>
  <w:num w:numId="15">
    <w:abstractNumId w:val="4"/>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065844"/>
    <w:rsid w:val="00166A11"/>
    <w:rsid w:val="002924CF"/>
    <w:rsid w:val="00292EB9"/>
    <w:rsid w:val="002B4803"/>
    <w:rsid w:val="00416FA1"/>
    <w:rsid w:val="00456D0C"/>
    <w:rsid w:val="004A48CD"/>
    <w:rsid w:val="00511C5C"/>
    <w:rsid w:val="0066669D"/>
    <w:rsid w:val="006940D3"/>
    <w:rsid w:val="006C0F36"/>
    <w:rsid w:val="006F2EC1"/>
    <w:rsid w:val="00777369"/>
    <w:rsid w:val="007B0A54"/>
    <w:rsid w:val="008F36F1"/>
    <w:rsid w:val="00937E26"/>
    <w:rsid w:val="009A49C4"/>
    <w:rsid w:val="00A23E78"/>
    <w:rsid w:val="00A42DD9"/>
    <w:rsid w:val="00A65D36"/>
    <w:rsid w:val="00AF4A67"/>
    <w:rsid w:val="00B14B7F"/>
    <w:rsid w:val="00B705DD"/>
    <w:rsid w:val="00B856C3"/>
    <w:rsid w:val="00B91B26"/>
    <w:rsid w:val="00CF7641"/>
    <w:rsid w:val="00D167A9"/>
    <w:rsid w:val="00D93D53"/>
    <w:rsid w:val="00DF7EDA"/>
    <w:rsid w:val="00EC20E2"/>
    <w:rsid w:val="00F03499"/>
    <w:rsid w:val="00F4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4</cp:revision>
  <cp:lastPrinted>2016-03-21T13:22:00Z</cp:lastPrinted>
  <dcterms:created xsi:type="dcterms:W3CDTF">2016-03-21T10:36:00Z</dcterms:created>
  <dcterms:modified xsi:type="dcterms:W3CDTF">2016-03-21T13:36:00Z</dcterms:modified>
</cp:coreProperties>
</file>